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1C5C5" w14:textId="2C045E26" w:rsidR="00E96FFA" w:rsidRDefault="00F17CC2" w:rsidP="008E7C5E">
      <w:pPr>
        <w:tabs>
          <w:tab w:val="left" w:pos="9498"/>
        </w:tabs>
        <w:spacing w:after="0" w:line="240" w:lineRule="auto"/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5B1BCADD" wp14:editId="3BAB2990">
            <wp:simplePos x="0" y="0"/>
            <wp:positionH relativeFrom="margin">
              <wp:posOffset>-95250</wp:posOffset>
            </wp:positionH>
            <wp:positionV relativeFrom="margin">
              <wp:posOffset>-190500</wp:posOffset>
            </wp:positionV>
            <wp:extent cx="685800" cy="706741"/>
            <wp:effectExtent l="0" t="0" r="0" b="0"/>
            <wp:wrapNone/>
            <wp:docPr id="4" name="Picture 4" descr="A drawing of a tre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drawing of a tree&#10;&#10;Description automatically generated with low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7067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6FFA" w:rsidRPr="00B96CC8">
        <w:rPr>
          <w:rFonts w:cstheme="minorHAnsi"/>
          <w:b/>
          <w:sz w:val="36"/>
          <w:szCs w:val="36"/>
        </w:rPr>
        <w:t>Delamere Park Management Ltd</w:t>
      </w:r>
    </w:p>
    <w:p w14:paraId="3E9CA08F" w14:textId="77777777" w:rsidR="00F17CC2" w:rsidRPr="00FD7DE8" w:rsidRDefault="00F17CC2" w:rsidP="000F0513">
      <w:pPr>
        <w:spacing w:after="0" w:line="240" w:lineRule="auto"/>
        <w:jc w:val="center"/>
        <w:rPr>
          <w:rFonts w:cstheme="minorHAnsi"/>
          <w:b/>
          <w:sz w:val="16"/>
          <w:szCs w:val="16"/>
        </w:rPr>
      </w:pPr>
    </w:p>
    <w:p w14:paraId="302C33D8" w14:textId="43862B3F" w:rsidR="00D81E74" w:rsidRPr="00B96CC8" w:rsidRDefault="00D81E74" w:rsidP="000F0513">
      <w:pPr>
        <w:spacing w:after="0" w:line="240" w:lineRule="auto"/>
        <w:jc w:val="center"/>
        <w:rPr>
          <w:rFonts w:cstheme="minorHAnsi"/>
          <w:b/>
          <w:sz w:val="36"/>
          <w:szCs w:val="36"/>
        </w:rPr>
      </w:pPr>
      <w:r w:rsidRPr="00B96CC8">
        <w:rPr>
          <w:rFonts w:cstheme="minorHAnsi"/>
          <w:b/>
          <w:sz w:val="36"/>
          <w:szCs w:val="36"/>
        </w:rPr>
        <w:t>Job description</w:t>
      </w:r>
    </w:p>
    <w:p w14:paraId="3DE7E9A2" w14:textId="77777777" w:rsidR="00155CE3" w:rsidRPr="00FD7DE8" w:rsidRDefault="00155CE3" w:rsidP="000F0513">
      <w:pPr>
        <w:spacing w:after="0" w:line="240" w:lineRule="auto"/>
        <w:rPr>
          <w:rFonts w:cstheme="minorHAnsi"/>
          <w:b/>
          <w:color w:val="00B050"/>
          <w:sz w:val="16"/>
          <w:szCs w:val="16"/>
        </w:rPr>
      </w:pPr>
    </w:p>
    <w:p w14:paraId="2ACDAEC0" w14:textId="39B5710F" w:rsidR="00D81E74" w:rsidRPr="00155CE3" w:rsidRDefault="00814796" w:rsidP="000F0513">
      <w:pPr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  <w:r w:rsidRPr="00155CE3">
        <w:rPr>
          <w:rFonts w:cstheme="minorHAnsi"/>
          <w:b/>
          <w:bCs/>
          <w:sz w:val="24"/>
          <w:szCs w:val="24"/>
        </w:rPr>
        <w:t xml:space="preserve">Job title: </w:t>
      </w:r>
      <w:r w:rsidR="00E96FFA" w:rsidRPr="00155CE3">
        <w:rPr>
          <w:rFonts w:cstheme="minorHAnsi"/>
          <w:sz w:val="24"/>
          <w:szCs w:val="24"/>
        </w:rPr>
        <w:t>Office Assistant</w:t>
      </w:r>
      <w:r w:rsidR="000310DC" w:rsidRPr="00155CE3">
        <w:rPr>
          <w:rFonts w:cstheme="minorHAnsi"/>
          <w:sz w:val="24"/>
          <w:szCs w:val="24"/>
        </w:rPr>
        <w:t xml:space="preserve"> – Assistant to the Head of Office Services</w:t>
      </w:r>
    </w:p>
    <w:p w14:paraId="12C0860C" w14:textId="77777777" w:rsidR="00417FCB" w:rsidRPr="00AC188D" w:rsidRDefault="00417FCB" w:rsidP="000F0513">
      <w:pPr>
        <w:spacing w:after="0" w:line="240" w:lineRule="auto"/>
        <w:rPr>
          <w:rFonts w:cstheme="minorHAnsi"/>
          <w:b/>
          <w:bCs/>
          <w:sz w:val="16"/>
          <w:szCs w:val="16"/>
        </w:rPr>
      </w:pPr>
    </w:p>
    <w:p w14:paraId="2FB5C7F4" w14:textId="4A8B93B7" w:rsidR="00D81E74" w:rsidRPr="00155CE3" w:rsidRDefault="00D81E74" w:rsidP="000F0513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55CE3">
        <w:rPr>
          <w:rFonts w:cstheme="minorHAnsi"/>
          <w:b/>
          <w:bCs/>
          <w:sz w:val="24"/>
          <w:szCs w:val="24"/>
        </w:rPr>
        <w:t xml:space="preserve">Reports to: </w:t>
      </w:r>
      <w:r w:rsidR="00E96FFA" w:rsidRPr="00155CE3">
        <w:rPr>
          <w:rFonts w:cstheme="minorHAnsi"/>
          <w:sz w:val="24"/>
          <w:szCs w:val="24"/>
        </w:rPr>
        <w:t>Head of Office Services</w:t>
      </w:r>
      <w:r w:rsidR="00155CE3" w:rsidRPr="00155CE3">
        <w:rPr>
          <w:rFonts w:cstheme="minorHAnsi"/>
          <w:sz w:val="24"/>
          <w:szCs w:val="24"/>
        </w:rPr>
        <w:t xml:space="preserve"> and the DPML Trustees</w:t>
      </w:r>
    </w:p>
    <w:p w14:paraId="6E78E45B" w14:textId="77777777" w:rsidR="00417FCB" w:rsidRPr="00AC188D" w:rsidRDefault="00417FCB" w:rsidP="000F0513">
      <w:pPr>
        <w:spacing w:after="0" w:line="240" w:lineRule="auto"/>
        <w:rPr>
          <w:rFonts w:cstheme="minorHAnsi"/>
          <w:b/>
          <w:bCs/>
          <w:sz w:val="16"/>
          <w:szCs w:val="16"/>
        </w:rPr>
      </w:pPr>
    </w:p>
    <w:p w14:paraId="5865865A" w14:textId="2EDD7790" w:rsidR="00E96FFA" w:rsidRPr="00155CE3" w:rsidRDefault="00D81E74" w:rsidP="000F0513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55CE3">
        <w:rPr>
          <w:rFonts w:cstheme="minorHAnsi"/>
          <w:b/>
          <w:bCs/>
          <w:sz w:val="24"/>
          <w:szCs w:val="24"/>
        </w:rPr>
        <w:t xml:space="preserve">Location of job: </w:t>
      </w:r>
      <w:r w:rsidR="00E96FFA" w:rsidRPr="00155CE3">
        <w:rPr>
          <w:rFonts w:cstheme="minorHAnsi"/>
          <w:sz w:val="24"/>
          <w:szCs w:val="24"/>
        </w:rPr>
        <w:t>The Clubhouse, 59 Delamere Park Way West, Delamere Park, Cuddington, CW8 2UJ</w:t>
      </w:r>
    </w:p>
    <w:p w14:paraId="01409693" w14:textId="77777777" w:rsidR="00417FCB" w:rsidRPr="00AC188D" w:rsidRDefault="00417FCB" w:rsidP="000F0513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96FFA" w:rsidRPr="00B96CC8" w14:paraId="1944998B" w14:textId="77777777" w:rsidTr="00417FCB">
        <w:tc>
          <w:tcPr>
            <w:tcW w:w="10456" w:type="dxa"/>
            <w:shd w:val="clear" w:color="auto" w:fill="F2F2F2" w:themeFill="background1" w:themeFillShade="F2"/>
          </w:tcPr>
          <w:p w14:paraId="643D286C" w14:textId="684F611E" w:rsidR="00E96FFA" w:rsidRPr="00155CE3" w:rsidRDefault="00E96FFA" w:rsidP="000F051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55CE3">
              <w:rPr>
                <w:rFonts w:cstheme="minorHAnsi"/>
                <w:b/>
                <w:bCs/>
                <w:sz w:val="24"/>
                <w:szCs w:val="24"/>
              </w:rPr>
              <w:t>Main Purpose of the Job</w:t>
            </w:r>
          </w:p>
        </w:tc>
      </w:tr>
      <w:tr w:rsidR="00E96FFA" w:rsidRPr="00B96CC8" w14:paraId="15073971" w14:textId="77777777" w:rsidTr="00155CE3">
        <w:trPr>
          <w:trHeight w:val="911"/>
        </w:trPr>
        <w:tc>
          <w:tcPr>
            <w:tcW w:w="10456" w:type="dxa"/>
          </w:tcPr>
          <w:p w14:paraId="44831BF8" w14:textId="77777777" w:rsidR="00155CE3" w:rsidRPr="00155CE3" w:rsidRDefault="00155CE3" w:rsidP="00155CE3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bookmarkStart w:id="0" w:name="_Hlk64019019"/>
          </w:p>
          <w:p w14:paraId="2622702D" w14:textId="123633A9" w:rsidR="000F0513" w:rsidRDefault="00E96FFA" w:rsidP="00155CE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155CE3">
              <w:rPr>
                <w:rFonts w:cstheme="minorHAnsi"/>
                <w:sz w:val="24"/>
                <w:szCs w:val="24"/>
              </w:rPr>
              <w:t xml:space="preserve">To assist </w:t>
            </w:r>
            <w:r w:rsidR="000F0513" w:rsidRPr="00155CE3">
              <w:rPr>
                <w:rFonts w:cstheme="minorHAnsi"/>
                <w:sz w:val="24"/>
                <w:szCs w:val="24"/>
              </w:rPr>
              <w:t xml:space="preserve">the Head of Office services </w:t>
            </w:r>
            <w:r w:rsidR="00417FCB" w:rsidRPr="00155CE3">
              <w:rPr>
                <w:rFonts w:cstheme="minorHAnsi"/>
                <w:sz w:val="24"/>
                <w:szCs w:val="24"/>
              </w:rPr>
              <w:t xml:space="preserve">with all day-to-day administration, </w:t>
            </w:r>
            <w:r w:rsidR="00906DE9" w:rsidRPr="00155CE3">
              <w:rPr>
                <w:rFonts w:cstheme="minorHAnsi"/>
                <w:sz w:val="24"/>
                <w:szCs w:val="24"/>
              </w:rPr>
              <w:t>bookkeeping</w:t>
            </w:r>
            <w:r w:rsidR="00BF0882" w:rsidRPr="00155CE3">
              <w:rPr>
                <w:rFonts w:cstheme="minorHAnsi"/>
                <w:sz w:val="24"/>
                <w:szCs w:val="24"/>
              </w:rPr>
              <w:t>,</w:t>
            </w:r>
            <w:r w:rsidR="00906DE9" w:rsidRPr="00155CE3">
              <w:rPr>
                <w:rFonts w:cstheme="minorHAnsi"/>
                <w:sz w:val="24"/>
                <w:szCs w:val="24"/>
              </w:rPr>
              <w:t xml:space="preserve"> staff management</w:t>
            </w:r>
            <w:r w:rsidR="00BF0882" w:rsidRPr="00155CE3">
              <w:rPr>
                <w:rFonts w:cstheme="minorHAnsi"/>
                <w:sz w:val="24"/>
                <w:szCs w:val="24"/>
              </w:rPr>
              <w:t xml:space="preserve"> </w:t>
            </w:r>
            <w:r w:rsidR="00417FCB" w:rsidRPr="00155CE3">
              <w:rPr>
                <w:rFonts w:cstheme="minorHAnsi"/>
                <w:sz w:val="24"/>
                <w:szCs w:val="24"/>
              </w:rPr>
              <w:t xml:space="preserve">and HR tasks for the company and to deputise for the Head of Office Services in their absence. </w:t>
            </w:r>
            <w:bookmarkEnd w:id="0"/>
          </w:p>
          <w:p w14:paraId="77C328F5" w14:textId="74D4E357" w:rsidR="00155CE3" w:rsidRPr="00155CE3" w:rsidRDefault="00155CE3" w:rsidP="00155CE3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</w:p>
        </w:tc>
      </w:tr>
    </w:tbl>
    <w:p w14:paraId="315D929D" w14:textId="77777777" w:rsidR="00417FCB" w:rsidRPr="00AC188D" w:rsidRDefault="00417FCB" w:rsidP="000F0513">
      <w:pPr>
        <w:spacing w:after="0" w:line="240" w:lineRule="auto"/>
        <w:rPr>
          <w:rFonts w:cstheme="minorHAnsi"/>
          <w:sz w:val="16"/>
          <w:szCs w:val="16"/>
        </w:rPr>
      </w:pPr>
    </w:p>
    <w:p w14:paraId="080C835D" w14:textId="7D2B62C8" w:rsidR="00F74C0C" w:rsidRDefault="00D81E74" w:rsidP="000F0513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155CE3">
        <w:rPr>
          <w:rFonts w:cstheme="minorHAnsi"/>
          <w:b/>
          <w:bCs/>
          <w:sz w:val="24"/>
          <w:szCs w:val="24"/>
        </w:rPr>
        <w:t xml:space="preserve">General requirements </w:t>
      </w:r>
    </w:p>
    <w:p w14:paraId="04798081" w14:textId="77777777" w:rsidR="00F17CC2" w:rsidRPr="00FD7DE8" w:rsidRDefault="00F17CC2" w:rsidP="000F0513">
      <w:pPr>
        <w:spacing w:after="0" w:line="240" w:lineRule="auto"/>
        <w:rPr>
          <w:rFonts w:cstheme="minorHAnsi"/>
          <w:b/>
          <w:bCs/>
          <w:sz w:val="16"/>
          <w:szCs w:val="16"/>
        </w:rPr>
      </w:pPr>
    </w:p>
    <w:p w14:paraId="63183B75" w14:textId="1A3E63E2" w:rsidR="00F74C0C" w:rsidRPr="00155CE3" w:rsidRDefault="00D81E74" w:rsidP="000F0513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bookmarkStart w:id="1" w:name="_Hlk65688294"/>
      <w:r w:rsidRPr="00155CE3">
        <w:rPr>
          <w:rFonts w:cstheme="minorHAnsi"/>
        </w:rPr>
        <w:t>To understand fully, and have a commitment to, carrying out the aims and object</w:t>
      </w:r>
      <w:r w:rsidR="00F74C0C" w:rsidRPr="00155CE3">
        <w:rPr>
          <w:rFonts w:cstheme="minorHAnsi"/>
        </w:rPr>
        <w:t>ives of</w:t>
      </w:r>
      <w:r w:rsidR="00417FCB" w:rsidRPr="00155CE3">
        <w:rPr>
          <w:rFonts w:cstheme="minorHAnsi"/>
        </w:rPr>
        <w:t xml:space="preserve"> Delamere Park Management Ltd</w:t>
      </w:r>
      <w:r w:rsidR="00F74C0C" w:rsidRPr="00155CE3">
        <w:rPr>
          <w:rFonts w:cstheme="minorHAnsi"/>
        </w:rPr>
        <w:t xml:space="preserve"> </w:t>
      </w:r>
      <w:r w:rsidR="00417FCB" w:rsidRPr="00155CE3">
        <w:rPr>
          <w:rFonts w:cstheme="minorHAnsi"/>
        </w:rPr>
        <w:t>(</w:t>
      </w:r>
      <w:r w:rsidR="00F74C0C" w:rsidRPr="00155CE3">
        <w:rPr>
          <w:rFonts w:cstheme="minorHAnsi"/>
        </w:rPr>
        <w:t>DPML</w:t>
      </w:r>
      <w:r w:rsidR="00417FCB" w:rsidRPr="00155CE3">
        <w:rPr>
          <w:rFonts w:cstheme="minorHAnsi"/>
        </w:rPr>
        <w:t>)</w:t>
      </w:r>
      <w:r w:rsidR="00F74C0C" w:rsidRPr="00155CE3">
        <w:rPr>
          <w:rFonts w:cstheme="minorHAnsi"/>
        </w:rPr>
        <w:t>.</w:t>
      </w:r>
    </w:p>
    <w:p w14:paraId="40F988C9" w14:textId="1C03EAAD" w:rsidR="00417FCB" w:rsidRPr="00155CE3" w:rsidRDefault="00F74C0C" w:rsidP="000F0513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155CE3">
        <w:rPr>
          <w:rFonts w:cstheme="minorHAnsi"/>
        </w:rPr>
        <w:t xml:space="preserve">To </w:t>
      </w:r>
      <w:r w:rsidR="006B35F3" w:rsidRPr="00155CE3">
        <w:rPr>
          <w:rFonts w:cstheme="minorHAnsi"/>
        </w:rPr>
        <w:t xml:space="preserve">act and </w:t>
      </w:r>
      <w:r w:rsidRPr="00155CE3">
        <w:rPr>
          <w:rFonts w:cstheme="minorHAnsi"/>
        </w:rPr>
        <w:t xml:space="preserve">work </w:t>
      </w:r>
      <w:r w:rsidR="006B35F3" w:rsidRPr="00155CE3">
        <w:rPr>
          <w:rFonts w:cstheme="minorHAnsi"/>
        </w:rPr>
        <w:t>in accordance with</w:t>
      </w:r>
      <w:r w:rsidRPr="00155CE3">
        <w:rPr>
          <w:rFonts w:cstheme="minorHAnsi"/>
        </w:rPr>
        <w:t xml:space="preserve"> the DPML</w:t>
      </w:r>
      <w:r w:rsidR="00D81E74" w:rsidRPr="00155CE3">
        <w:rPr>
          <w:rFonts w:cstheme="minorHAnsi"/>
        </w:rPr>
        <w:t xml:space="preserve"> policies and procedures to provide a</w:t>
      </w:r>
      <w:r w:rsidR="00417FCB" w:rsidRPr="00155CE3">
        <w:rPr>
          <w:rFonts w:cstheme="minorHAnsi"/>
        </w:rPr>
        <w:t xml:space="preserve">n efficient and </w:t>
      </w:r>
      <w:r w:rsidR="00D81E74" w:rsidRPr="00155CE3">
        <w:rPr>
          <w:rFonts w:cstheme="minorHAnsi"/>
        </w:rPr>
        <w:t xml:space="preserve">high quality of </w:t>
      </w:r>
      <w:r w:rsidR="00906DE9" w:rsidRPr="00155CE3">
        <w:rPr>
          <w:rFonts w:cstheme="minorHAnsi"/>
        </w:rPr>
        <w:t xml:space="preserve">customer </w:t>
      </w:r>
      <w:r w:rsidR="00D81E74" w:rsidRPr="00155CE3">
        <w:rPr>
          <w:rFonts w:cstheme="minorHAnsi"/>
        </w:rPr>
        <w:t xml:space="preserve">service for the </w:t>
      </w:r>
      <w:r w:rsidRPr="00155CE3">
        <w:rPr>
          <w:rFonts w:cstheme="minorHAnsi"/>
        </w:rPr>
        <w:t xml:space="preserve">residents </w:t>
      </w:r>
      <w:r w:rsidR="00417FCB" w:rsidRPr="00155CE3">
        <w:rPr>
          <w:rFonts w:cstheme="minorHAnsi"/>
        </w:rPr>
        <w:t>of the Park</w:t>
      </w:r>
      <w:r w:rsidRPr="00155CE3">
        <w:rPr>
          <w:rFonts w:cstheme="minorHAnsi"/>
        </w:rPr>
        <w:t>.</w:t>
      </w:r>
    </w:p>
    <w:p w14:paraId="0B262EB7" w14:textId="1BC5DAA4" w:rsidR="00BF0882" w:rsidRDefault="00D81E74" w:rsidP="000F0513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155CE3">
        <w:rPr>
          <w:rFonts w:cstheme="minorHAnsi"/>
        </w:rPr>
        <w:t xml:space="preserve">To </w:t>
      </w:r>
      <w:r w:rsidR="00417FCB" w:rsidRPr="00155CE3">
        <w:rPr>
          <w:rFonts w:cstheme="minorHAnsi"/>
        </w:rPr>
        <w:t>handle all confidential</w:t>
      </w:r>
      <w:r w:rsidR="005A5177" w:rsidRPr="00155CE3">
        <w:rPr>
          <w:rFonts w:cstheme="minorHAnsi"/>
        </w:rPr>
        <w:t xml:space="preserve"> and personal</w:t>
      </w:r>
      <w:r w:rsidR="00417FCB" w:rsidRPr="00155CE3">
        <w:rPr>
          <w:rFonts w:cstheme="minorHAnsi"/>
        </w:rPr>
        <w:t xml:space="preserve"> information</w:t>
      </w:r>
      <w:r w:rsidRPr="00155CE3">
        <w:rPr>
          <w:rFonts w:cstheme="minorHAnsi"/>
        </w:rPr>
        <w:t xml:space="preserve"> </w:t>
      </w:r>
      <w:r w:rsidR="00417FCB" w:rsidRPr="00155CE3">
        <w:rPr>
          <w:rFonts w:cstheme="minorHAnsi"/>
        </w:rPr>
        <w:t>i</w:t>
      </w:r>
      <w:r w:rsidRPr="00155CE3">
        <w:rPr>
          <w:rFonts w:cstheme="minorHAnsi"/>
        </w:rPr>
        <w:t>n accordance with t</w:t>
      </w:r>
      <w:r w:rsidR="00F74C0C" w:rsidRPr="00155CE3">
        <w:rPr>
          <w:rFonts w:cstheme="minorHAnsi"/>
        </w:rPr>
        <w:t>he Data Protection Act (</w:t>
      </w:r>
      <w:r w:rsidR="00417FCB" w:rsidRPr="00155CE3">
        <w:rPr>
          <w:rFonts w:cstheme="minorHAnsi"/>
        </w:rPr>
        <w:t>2018</w:t>
      </w:r>
      <w:r w:rsidR="00F74C0C" w:rsidRPr="00155CE3">
        <w:rPr>
          <w:rFonts w:cstheme="minorHAnsi"/>
        </w:rPr>
        <w:t>)</w:t>
      </w:r>
      <w:r w:rsidR="00417FCB" w:rsidRPr="00155CE3">
        <w:rPr>
          <w:rFonts w:cstheme="minorHAnsi"/>
        </w:rPr>
        <w:t>.</w:t>
      </w:r>
    </w:p>
    <w:bookmarkEnd w:id="1"/>
    <w:p w14:paraId="10619814" w14:textId="1A158A9F" w:rsidR="00155CE3" w:rsidRDefault="00155CE3" w:rsidP="000F0513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Car </w:t>
      </w:r>
      <w:r w:rsidR="00293DEF">
        <w:rPr>
          <w:rFonts w:cstheme="minorHAnsi"/>
        </w:rPr>
        <w:t>o</w:t>
      </w:r>
      <w:r>
        <w:rPr>
          <w:rFonts w:cstheme="minorHAnsi"/>
        </w:rPr>
        <w:t>wner due to the rural location of the business</w:t>
      </w:r>
    </w:p>
    <w:p w14:paraId="2ACB2185" w14:textId="28405B55" w:rsidR="00155CE3" w:rsidRPr="00155CE3" w:rsidRDefault="00155CE3" w:rsidP="000F0513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Available for flexible working hours due to the requirement to provide cover for the Head of Office Services</w:t>
      </w:r>
    </w:p>
    <w:p w14:paraId="093AC3A9" w14:textId="77777777" w:rsidR="00417FCB" w:rsidRPr="00AC188D" w:rsidRDefault="00417FCB" w:rsidP="000F0513">
      <w:pPr>
        <w:pStyle w:val="ListParagraph"/>
        <w:spacing w:after="0" w:line="240" w:lineRule="auto"/>
        <w:rPr>
          <w:rFonts w:cstheme="minorHAnsi"/>
          <w:sz w:val="16"/>
          <w:szCs w:val="16"/>
        </w:rPr>
      </w:pPr>
    </w:p>
    <w:p w14:paraId="627A4A4D" w14:textId="36D023B5" w:rsidR="00910A6D" w:rsidRPr="00155CE3" w:rsidRDefault="00910A6D" w:rsidP="000F0513">
      <w:pPr>
        <w:spacing w:after="0" w:line="240" w:lineRule="auto"/>
        <w:rPr>
          <w:rFonts w:cstheme="minorHAnsi"/>
          <w:b/>
          <w:bCs/>
          <w:sz w:val="24"/>
          <w:szCs w:val="24"/>
        </w:rPr>
      </w:pPr>
      <w:bookmarkStart w:id="2" w:name="_Hlk64020930"/>
      <w:r w:rsidRPr="00155CE3">
        <w:rPr>
          <w:rFonts w:cstheme="minorHAnsi"/>
          <w:b/>
          <w:bCs/>
          <w:sz w:val="24"/>
          <w:szCs w:val="24"/>
        </w:rPr>
        <w:t>Specific duties and tasks</w:t>
      </w:r>
      <w:r w:rsidR="000F0513" w:rsidRPr="00155CE3">
        <w:rPr>
          <w:rFonts w:cstheme="minorHAnsi"/>
          <w:b/>
          <w:bCs/>
          <w:sz w:val="24"/>
          <w:szCs w:val="24"/>
        </w:rPr>
        <w:t xml:space="preserve"> </w:t>
      </w:r>
    </w:p>
    <w:p w14:paraId="69F6B96F" w14:textId="77777777" w:rsidR="00C23CF8" w:rsidRPr="00FD7DE8" w:rsidRDefault="00C23CF8" w:rsidP="000F0513">
      <w:pPr>
        <w:spacing w:after="0" w:line="240" w:lineRule="auto"/>
        <w:rPr>
          <w:rFonts w:cstheme="minorHAnsi"/>
          <w:sz w:val="16"/>
          <w:szCs w:val="16"/>
        </w:rPr>
      </w:pPr>
    </w:p>
    <w:p w14:paraId="15437F65" w14:textId="58C5C674" w:rsidR="00E959F8" w:rsidRPr="00155CE3" w:rsidRDefault="00E959F8" w:rsidP="00E959F8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155CE3">
        <w:rPr>
          <w:rFonts w:cstheme="minorHAnsi"/>
        </w:rPr>
        <w:t>To liaise with Trustees, staff, plot owners, solicitors, accountants, and potential property purchaser</w:t>
      </w:r>
      <w:r w:rsidR="00106E08">
        <w:rPr>
          <w:rFonts w:cstheme="minorHAnsi"/>
        </w:rPr>
        <w:t>s</w:t>
      </w:r>
    </w:p>
    <w:p w14:paraId="597B0D79" w14:textId="77777777" w:rsidR="00E959F8" w:rsidRPr="00155CE3" w:rsidRDefault="00E959F8" w:rsidP="00E959F8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155CE3">
        <w:rPr>
          <w:rFonts w:cstheme="minorHAnsi"/>
        </w:rPr>
        <w:t>To answer standard questions from purchasers’ solicitors and deal with the Solicitors packs of information, The Covenant, Deed of Trust, Articles of Association, and Certificate of Completion.</w:t>
      </w:r>
    </w:p>
    <w:p w14:paraId="60C0B53E" w14:textId="77777777" w:rsidR="00E959F8" w:rsidRPr="00155CE3" w:rsidRDefault="00E959F8" w:rsidP="00E959F8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155CE3">
        <w:rPr>
          <w:rFonts w:cstheme="minorHAnsi"/>
        </w:rPr>
        <w:t>To  answer queries and supply information and documentation to plot owners</w:t>
      </w:r>
    </w:p>
    <w:p w14:paraId="08779865" w14:textId="143D1BDC" w:rsidR="00E959F8" w:rsidRPr="00155CE3" w:rsidRDefault="00E959F8" w:rsidP="00982C02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155CE3">
        <w:rPr>
          <w:rFonts w:cstheme="minorHAnsi"/>
        </w:rPr>
        <w:t>To assist with all administration tasks including bookkeeping, banking reconciliation, cash handling, preparation of monthly management accounts and reports, payroll, collection of plot fees, processing property change requests</w:t>
      </w:r>
      <w:r w:rsidR="00E616D4">
        <w:rPr>
          <w:rFonts w:cstheme="minorHAnsi"/>
        </w:rPr>
        <w:t>,</w:t>
      </w:r>
      <w:r w:rsidRPr="00155CE3">
        <w:rPr>
          <w:rFonts w:cstheme="minorHAnsi"/>
        </w:rPr>
        <w:t xml:space="preserve"> </w:t>
      </w:r>
      <w:r w:rsidR="00E616D4">
        <w:rPr>
          <w:rFonts w:cstheme="minorHAnsi"/>
        </w:rPr>
        <w:t>issuing</w:t>
      </w:r>
      <w:r w:rsidRPr="00155CE3">
        <w:rPr>
          <w:rFonts w:cstheme="minorHAnsi"/>
        </w:rPr>
        <w:t xml:space="preserve"> Trustee decisions to plot owners</w:t>
      </w:r>
      <w:r w:rsidR="00E616D4">
        <w:rPr>
          <w:rFonts w:cstheme="minorHAnsi"/>
        </w:rPr>
        <w:t xml:space="preserve"> and </w:t>
      </w:r>
      <w:r w:rsidR="00E616D4" w:rsidRPr="00AA2845">
        <w:rPr>
          <w:rFonts w:cstheme="minorHAnsi"/>
        </w:rPr>
        <w:t>administration of company documents/templates/procedures.</w:t>
      </w:r>
    </w:p>
    <w:p w14:paraId="6F1E04CC" w14:textId="2BFE5DB8" w:rsidR="00E959F8" w:rsidRDefault="00E959F8" w:rsidP="00E959F8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155CE3">
        <w:rPr>
          <w:rFonts w:cstheme="minorHAnsi"/>
        </w:rPr>
        <w:t>To maintain up-to-date records of all accounts and ensure that invoices are paid in a timely manner</w:t>
      </w:r>
    </w:p>
    <w:p w14:paraId="585E2100" w14:textId="0AB9918B" w:rsidR="00AC188D" w:rsidRPr="00AC188D" w:rsidRDefault="00AC188D" w:rsidP="00AC188D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To support the </w:t>
      </w:r>
      <w:r w:rsidRPr="00155CE3">
        <w:rPr>
          <w:rFonts w:cstheme="minorHAnsi"/>
        </w:rPr>
        <w:t>Head of Office Service</w:t>
      </w:r>
      <w:r>
        <w:rPr>
          <w:rFonts w:cstheme="minorHAnsi"/>
        </w:rPr>
        <w:t xml:space="preserve"> with all invoicing to plot owners and solicitors along with the </w:t>
      </w:r>
      <w:r w:rsidRPr="00985C55">
        <w:rPr>
          <w:rFonts w:cstheme="minorHAnsi"/>
        </w:rPr>
        <w:t xml:space="preserve">associated Sage tasks </w:t>
      </w:r>
    </w:p>
    <w:p w14:paraId="6DAB0975" w14:textId="77777777" w:rsidR="00E959F8" w:rsidRPr="00155CE3" w:rsidRDefault="00E959F8" w:rsidP="00E959F8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155CE3">
        <w:rPr>
          <w:rFonts w:cstheme="minorHAnsi"/>
        </w:rPr>
        <w:t>To support the Trustees and Head of Office Services with all AGM/SGM correspondence and returns</w:t>
      </w:r>
    </w:p>
    <w:p w14:paraId="1205D10B" w14:textId="77777777" w:rsidR="00E959F8" w:rsidRPr="00155CE3" w:rsidRDefault="00E959F8" w:rsidP="00E959F8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155CE3">
        <w:rPr>
          <w:rFonts w:cstheme="minorHAnsi"/>
        </w:rPr>
        <w:t>To identify and place orders for replenishment of office and cleaning supplies and to assist with ordering for the gardening and bar teams as required</w:t>
      </w:r>
    </w:p>
    <w:p w14:paraId="04314D72" w14:textId="09A5F797" w:rsidR="00E959F8" w:rsidRDefault="00E959F8" w:rsidP="00E959F8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155CE3">
        <w:rPr>
          <w:rFonts w:cstheme="minorHAnsi"/>
        </w:rPr>
        <w:t>To assist with managing weekly rotas and ensuring cover is provided as needed</w:t>
      </w:r>
      <w:r w:rsidR="00E616D4">
        <w:rPr>
          <w:rFonts w:cstheme="minorHAnsi"/>
        </w:rPr>
        <w:t xml:space="preserve"> for the reception, </w:t>
      </w:r>
      <w:proofErr w:type="gramStart"/>
      <w:r w:rsidR="00E616D4">
        <w:rPr>
          <w:rFonts w:cstheme="minorHAnsi"/>
        </w:rPr>
        <w:t>office</w:t>
      </w:r>
      <w:proofErr w:type="gramEnd"/>
      <w:r w:rsidR="00E616D4">
        <w:rPr>
          <w:rFonts w:cstheme="minorHAnsi"/>
        </w:rPr>
        <w:t xml:space="preserve"> and cleaning departments</w:t>
      </w:r>
    </w:p>
    <w:p w14:paraId="5C1A6C65" w14:textId="275382C2" w:rsidR="00E616D4" w:rsidRDefault="00E616D4" w:rsidP="00E959F8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To assist with the management of all holiday requests and entitlements</w:t>
      </w:r>
    </w:p>
    <w:p w14:paraId="49CC2292" w14:textId="3198238D" w:rsidR="00AC188D" w:rsidRPr="00AC188D" w:rsidRDefault="00AC188D" w:rsidP="00AC188D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155CE3">
        <w:rPr>
          <w:rFonts w:cstheme="minorHAnsi"/>
        </w:rPr>
        <w:t>To assist with the supervision of reception and cleaning staff</w:t>
      </w:r>
    </w:p>
    <w:p w14:paraId="7800B5B0" w14:textId="77777777" w:rsidR="00AC188D" w:rsidRPr="00985C55" w:rsidRDefault="00AC188D" w:rsidP="00AC188D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985C55">
        <w:rPr>
          <w:rFonts w:cstheme="minorHAnsi"/>
        </w:rPr>
        <w:t>To carry out induction training with new staff joining the reception, office, and cleaning teams</w:t>
      </w:r>
    </w:p>
    <w:p w14:paraId="3AAC2796" w14:textId="7BFDB8BA" w:rsidR="00AC188D" w:rsidRPr="00AC188D" w:rsidRDefault="00AC188D" w:rsidP="00AC188D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985C55">
        <w:rPr>
          <w:rFonts w:cstheme="minorHAnsi"/>
        </w:rPr>
        <w:t xml:space="preserve">To carry out periodic training with existing reception, </w:t>
      </w:r>
      <w:proofErr w:type="gramStart"/>
      <w:r w:rsidRPr="00985C55">
        <w:rPr>
          <w:rFonts w:cstheme="minorHAnsi"/>
        </w:rPr>
        <w:t>office</w:t>
      </w:r>
      <w:proofErr w:type="gramEnd"/>
      <w:r w:rsidRPr="00985C55">
        <w:rPr>
          <w:rFonts w:cstheme="minorHAnsi"/>
        </w:rPr>
        <w:t xml:space="preserve"> and cleaning staff to ensure that any procedure and policy changes are understood and successfully implemented</w:t>
      </w:r>
    </w:p>
    <w:p w14:paraId="57620CF0" w14:textId="0F0596C6" w:rsidR="00982C02" w:rsidRDefault="00982C02" w:rsidP="00982C02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155CE3">
        <w:rPr>
          <w:rFonts w:cstheme="minorHAnsi"/>
        </w:rPr>
        <w:t>To personally provide cover for the Head of Office Service’s shifts for holiday or sickness absences</w:t>
      </w:r>
    </w:p>
    <w:p w14:paraId="6523ACCA" w14:textId="2E66FA10" w:rsidR="00982C02" w:rsidRPr="00985C55" w:rsidRDefault="00982C02" w:rsidP="00982C02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985C55">
        <w:rPr>
          <w:rFonts w:cstheme="minorHAnsi"/>
          <w:shd w:val="clear" w:color="auto" w:fill="FFFFFF"/>
        </w:rPr>
        <w:t>General administration including filing, printing, scanning, shredding, making tea and coffee</w:t>
      </w:r>
    </w:p>
    <w:p w14:paraId="3F941240" w14:textId="424EF048" w:rsidR="00982C02" w:rsidRPr="00155CE3" w:rsidRDefault="00982C02" w:rsidP="00982C02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155CE3">
        <w:rPr>
          <w:rFonts w:cstheme="minorHAnsi"/>
          <w:shd w:val="clear" w:color="auto" w:fill="FFFFFF"/>
        </w:rPr>
        <w:t>Answering external calls from residents and solicitors and dealing with their queries and requests in a professional and timely manner</w:t>
      </w:r>
    </w:p>
    <w:p w14:paraId="5E1A7807" w14:textId="0B8593BF" w:rsidR="00982C02" w:rsidRPr="00155CE3" w:rsidRDefault="00982C02" w:rsidP="00982C02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 w:rsidRPr="00155CE3">
        <w:rPr>
          <w:rFonts w:cstheme="minorHAnsi"/>
        </w:rPr>
        <w:t>Some weekend and evening work is required on a regular basis</w:t>
      </w:r>
    </w:p>
    <w:p w14:paraId="6CBC66E2" w14:textId="77777777" w:rsidR="005A5177" w:rsidRPr="00155CE3" w:rsidRDefault="005A5177" w:rsidP="005A5177">
      <w:pPr>
        <w:spacing w:after="0" w:line="240" w:lineRule="auto"/>
        <w:rPr>
          <w:rFonts w:cstheme="minorHAnsi"/>
        </w:rPr>
      </w:pPr>
    </w:p>
    <w:p w14:paraId="6F0E3E64" w14:textId="705725FC" w:rsidR="00155CE3" w:rsidRPr="00FD7DE8" w:rsidRDefault="005A5177" w:rsidP="000F0513">
      <w:pPr>
        <w:spacing w:after="0" w:line="240" w:lineRule="auto"/>
        <w:rPr>
          <w:rFonts w:cstheme="minorHAnsi"/>
        </w:rPr>
      </w:pPr>
      <w:bookmarkStart w:id="3" w:name="_Hlk64019995"/>
      <w:r w:rsidRPr="00155CE3">
        <w:rPr>
          <w:rFonts w:cstheme="minorHAnsi"/>
        </w:rPr>
        <w:t xml:space="preserve">You may be required to carry out other duties, as within your capabilities and level of responsibility, </w:t>
      </w:r>
      <w:proofErr w:type="gramStart"/>
      <w:r w:rsidRPr="00155CE3">
        <w:rPr>
          <w:rFonts w:cstheme="minorHAnsi"/>
        </w:rPr>
        <w:t>in order to</w:t>
      </w:r>
      <w:proofErr w:type="gramEnd"/>
      <w:r w:rsidRPr="00155CE3">
        <w:rPr>
          <w:rFonts w:cstheme="minorHAnsi"/>
        </w:rPr>
        <w:t xml:space="preserve"> meet the needs of the organisation.</w:t>
      </w:r>
      <w:bookmarkEnd w:id="3"/>
    </w:p>
    <w:p w14:paraId="208B9569" w14:textId="3934B9A2" w:rsidR="00910A6D" w:rsidRPr="00155CE3" w:rsidRDefault="00910A6D" w:rsidP="000F0513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55CE3">
        <w:rPr>
          <w:rFonts w:cstheme="minorHAnsi"/>
          <w:b/>
          <w:bCs/>
          <w:sz w:val="24"/>
          <w:szCs w:val="24"/>
        </w:rPr>
        <w:lastRenderedPageBreak/>
        <w:t>Additional requirements</w:t>
      </w:r>
    </w:p>
    <w:p w14:paraId="36C23B51" w14:textId="77777777" w:rsidR="00C23CF8" w:rsidRPr="00C23CF8" w:rsidRDefault="00C23CF8" w:rsidP="000F0513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6FA9C4E8" w14:textId="34AE11D8" w:rsidR="00906DE9" w:rsidRPr="00155CE3" w:rsidRDefault="00906DE9" w:rsidP="00C52759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155CE3">
        <w:rPr>
          <w:rFonts w:cstheme="minorHAnsi"/>
        </w:rPr>
        <w:t xml:space="preserve">To provide </w:t>
      </w:r>
      <w:r w:rsidR="00C52759" w:rsidRPr="00155CE3">
        <w:rPr>
          <w:rFonts w:cstheme="minorHAnsi"/>
        </w:rPr>
        <w:t xml:space="preserve">an </w:t>
      </w:r>
      <w:r w:rsidRPr="00155CE3">
        <w:rPr>
          <w:rFonts w:cstheme="minorHAnsi"/>
        </w:rPr>
        <w:t xml:space="preserve">excellent </w:t>
      </w:r>
      <w:r w:rsidR="00C52759" w:rsidRPr="00155CE3">
        <w:rPr>
          <w:rFonts w:cstheme="minorHAnsi"/>
        </w:rPr>
        <w:t xml:space="preserve">level of </w:t>
      </w:r>
      <w:r w:rsidRPr="00155CE3">
        <w:rPr>
          <w:rFonts w:cstheme="minorHAnsi"/>
        </w:rPr>
        <w:t xml:space="preserve">customer service to all </w:t>
      </w:r>
      <w:r w:rsidR="00C52759" w:rsidRPr="00155CE3">
        <w:rPr>
          <w:rFonts w:cstheme="minorHAnsi"/>
        </w:rPr>
        <w:t>residents and guests alike</w:t>
      </w:r>
    </w:p>
    <w:p w14:paraId="3EF5F5D4" w14:textId="25892622" w:rsidR="006B35F3" w:rsidRPr="00155CE3" w:rsidRDefault="00C0334A" w:rsidP="000F0513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155CE3">
        <w:rPr>
          <w:rFonts w:cstheme="minorHAnsi"/>
        </w:rPr>
        <w:t>To k</w:t>
      </w:r>
      <w:r w:rsidR="00D81E74" w:rsidRPr="00155CE3">
        <w:rPr>
          <w:rFonts w:cstheme="minorHAnsi"/>
        </w:rPr>
        <w:t xml:space="preserve">eep up-to-date with changes in </w:t>
      </w:r>
      <w:r w:rsidR="006B35F3" w:rsidRPr="00155CE3">
        <w:rPr>
          <w:rFonts w:cstheme="minorHAnsi"/>
        </w:rPr>
        <w:t xml:space="preserve">DPML </w:t>
      </w:r>
      <w:r w:rsidR="00D81E74" w:rsidRPr="00155CE3">
        <w:rPr>
          <w:rFonts w:cstheme="minorHAnsi"/>
        </w:rPr>
        <w:t>policies</w:t>
      </w:r>
      <w:r w:rsidR="006B35F3" w:rsidRPr="00155CE3">
        <w:rPr>
          <w:rFonts w:cstheme="minorHAnsi"/>
        </w:rPr>
        <w:t>/procedures</w:t>
      </w:r>
      <w:r w:rsidR="00D81E74" w:rsidRPr="00155CE3">
        <w:rPr>
          <w:rFonts w:cstheme="minorHAnsi"/>
        </w:rPr>
        <w:t>/practices</w:t>
      </w:r>
    </w:p>
    <w:p w14:paraId="5DAB82F5" w14:textId="1E81B9F1" w:rsidR="007641FE" w:rsidRPr="00155CE3" w:rsidRDefault="00C0334A" w:rsidP="005A517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55CE3">
        <w:rPr>
          <w:rFonts w:cstheme="minorHAnsi"/>
        </w:rPr>
        <w:t>To maintain a harmonious work relationship between yourself, management staff and customers</w:t>
      </w:r>
    </w:p>
    <w:p w14:paraId="71C704D3" w14:textId="2A19C0B7" w:rsidR="00982C02" w:rsidRPr="00155CE3" w:rsidRDefault="00982C02" w:rsidP="005A517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55CE3">
        <w:rPr>
          <w:rFonts w:cstheme="minorHAnsi"/>
        </w:rPr>
        <w:t xml:space="preserve">To work </w:t>
      </w:r>
      <w:r w:rsidRPr="00155CE3">
        <w:rPr>
          <w:rFonts w:cstheme="minorHAnsi"/>
          <w:shd w:val="clear" w:color="auto" w:fill="FFFFFF"/>
        </w:rPr>
        <w:t>autonomously and maintain strong communication</w:t>
      </w:r>
      <w:r w:rsidR="001A47EF" w:rsidRPr="00155CE3">
        <w:rPr>
          <w:rFonts w:cstheme="minorHAnsi"/>
          <w:shd w:val="clear" w:color="auto" w:fill="FFFFFF"/>
        </w:rPr>
        <w:t>s</w:t>
      </w:r>
      <w:r w:rsidRPr="00155CE3">
        <w:rPr>
          <w:rFonts w:cstheme="minorHAnsi"/>
          <w:shd w:val="clear" w:color="auto" w:fill="FFFFFF"/>
        </w:rPr>
        <w:t xml:space="preserve"> with all Staff and Trustees</w:t>
      </w:r>
    </w:p>
    <w:p w14:paraId="64CE4DFC" w14:textId="7FE4406D" w:rsidR="00982C02" w:rsidRPr="00155CE3" w:rsidRDefault="00982C02" w:rsidP="00982C02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 w:rsidRPr="00155CE3">
        <w:rPr>
          <w:rFonts w:eastAsia="Times New Roman" w:cstheme="minorHAnsi"/>
          <w:lang w:eastAsia="en-GB"/>
        </w:rPr>
        <w:t xml:space="preserve">To providing strong Excel and Microsoft Word skills </w:t>
      </w:r>
    </w:p>
    <w:bookmarkEnd w:id="2"/>
    <w:p w14:paraId="6D500C25" w14:textId="77777777" w:rsidR="00E959F8" w:rsidRPr="00FD7DE8" w:rsidRDefault="00E959F8" w:rsidP="00982C02">
      <w:pPr>
        <w:spacing w:after="0" w:line="240" w:lineRule="auto"/>
        <w:rPr>
          <w:rFonts w:cstheme="minorHAnsi"/>
          <w:sz w:val="16"/>
          <w:szCs w:val="16"/>
        </w:rPr>
      </w:pPr>
    </w:p>
    <w:p w14:paraId="7F96591F" w14:textId="3B7FD4E5" w:rsidR="007641FE" w:rsidRPr="00155CE3" w:rsidRDefault="00906DE9" w:rsidP="00906DE9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55CE3">
        <w:rPr>
          <w:rFonts w:cstheme="minorHAnsi"/>
          <w:b/>
          <w:bCs/>
          <w:sz w:val="24"/>
          <w:szCs w:val="24"/>
        </w:rPr>
        <w:t>Personal Specification</w:t>
      </w:r>
    </w:p>
    <w:p w14:paraId="32172B5C" w14:textId="6F5C0CD1" w:rsidR="00982C02" w:rsidRPr="00FD7DE8" w:rsidRDefault="00982C02" w:rsidP="00906DE9">
      <w:pPr>
        <w:spacing w:after="0" w:line="240" w:lineRule="auto"/>
        <w:rPr>
          <w:rFonts w:cstheme="minorHAnsi"/>
          <w:b/>
          <w:bCs/>
          <w:sz w:val="16"/>
          <w:szCs w:val="16"/>
        </w:rPr>
      </w:pPr>
    </w:p>
    <w:p w14:paraId="386077AE" w14:textId="0122D2C3" w:rsidR="00982C02" w:rsidRPr="00155CE3" w:rsidRDefault="00982C02" w:rsidP="00982C02">
      <w:pPr>
        <w:spacing w:after="0" w:line="240" w:lineRule="auto"/>
        <w:rPr>
          <w:rFonts w:cstheme="minorHAnsi"/>
        </w:rPr>
      </w:pPr>
      <w:r w:rsidRPr="00155CE3">
        <w:rPr>
          <w:rFonts w:cstheme="minorHAnsi"/>
        </w:rPr>
        <w:t>To be/have:</w:t>
      </w:r>
    </w:p>
    <w:p w14:paraId="67DC219B" w14:textId="77777777" w:rsidR="00982C02" w:rsidRPr="00FD7DE8" w:rsidRDefault="00982C02" w:rsidP="00982C02">
      <w:pPr>
        <w:spacing w:after="0" w:line="240" w:lineRule="auto"/>
        <w:rPr>
          <w:rFonts w:cstheme="minorHAnsi"/>
          <w:sz w:val="16"/>
          <w:szCs w:val="16"/>
        </w:rPr>
      </w:pPr>
    </w:p>
    <w:p w14:paraId="03021785" w14:textId="77777777" w:rsidR="00982C02" w:rsidRPr="00155CE3" w:rsidRDefault="00982C02" w:rsidP="00982C02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bookmarkStart w:id="4" w:name="_Hlk63159038"/>
      <w:bookmarkStart w:id="5" w:name="_Hlk64021295"/>
      <w:r w:rsidRPr="00155CE3">
        <w:rPr>
          <w:rFonts w:eastAsia="Times New Roman" w:cstheme="minorHAnsi"/>
          <w:lang w:eastAsia="en-GB"/>
        </w:rPr>
        <w:t>Relevant experience within an administration/office environment.</w:t>
      </w:r>
    </w:p>
    <w:p w14:paraId="024D057D" w14:textId="77777777" w:rsidR="00982C02" w:rsidRPr="00155CE3" w:rsidRDefault="00982C02" w:rsidP="00982C02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155CE3">
        <w:rPr>
          <w:rFonts w:cstheme="minorHAnsi"/>
        </w:rPr>
        <w:t>Excellent communication skills both verbal and written</w:t>
      </w:r>
    </w:p>
    <w:p w14:paraId="5FD83A6B" w14:textId="77777777" w:rsidR="00982C02" w:rsidRPr="00155CE3" w:rsidRDefault="00982C02" w:rsidP="00982C02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155CE3">
        <w:rPr>
          <w:rFonts w:cstheme="minorHAnsi"/>
        </w:rPr>
        <w:t>A friendly and professional telephone manner</w:t>
      </w:r>
    </w:p>
    <w:bookmarkEnd w:id="4"/>
    <w:p w14:paraId="0545F994" w14:textId="5C0C4014" w:rsidR="00982C02" w:rsidRPr="00155CE3" w:rsidRDefault="00982C02" w:rsidP="00982C02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cstheme="minorHAnsi"/>
        </w:rPr>
      </w:pPr>
      <w:r w:rsidRPr="00155CE3">
        <w:rPr>
          <w:rFonts w:cstheme="minorHAnsi"/>
        </w:rPr>
        <w:t>High attention to detail in all aspects of work.</w:t>
      </w:r>
    </w:p>
    <w:p w14:paraId="68846560" w14:textId="77777777" w:rsidR="00982C02" w:rsidRPr="00155CE3" w:rsidRDefault="00982C02" w:rsidP="00982C02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cstheme="minorHAnsi"/>
        </w:rPr>
      </w:pPr>
      <w:r w:rsidRPr="00155CE3">
        <w:rPr>
          <w:rFonts w:cstheme="minorHAnsi"/>
        </w:rPr>
        <w:t>Excellent time keeping and time management skills, the ability to be self-motivated and experience of working to deadlines</w:t>
      </w:r>
    </w:p>
    <w:p w14:paraId="3A320012" w14:textId="77777777" w:rsidR="00982C02" w:rsidRPr="00155CE3" w:rsidRDefault="00982C02" w:rsidP="00982C02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</w:rPr>
      </w:pPr>
      <w:bookmarkStart w:id="6" w:name="_Hlk63165712"/>
      <w:r w:rsidRPr="00155CE3">
        <w:rPr>
          <w:rFonts w:cstheme="minorHAnsi"/>
        </w:rPr>
        <w:t>Proficient with Microsoft Office packages specifically Word and Excel</w:t>
      </w:r>
      <w:bookmarkEnd w:id="6"/>
    </w:p>
    <w:p w14:paraId="2B399778" w14:textId="77777777" w:rsidR="00982C02" w:rsidRPr="00155CE3" w:rsidRDefault="00982C02" w:rsidP="00982C02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155CE3">
        <w:rPr>
          <w:rFonts w:cstheme="minorHAnsi"/>
        </w:rPr>
        <w:t>The ability to work well under pressure and to manage a varied workload</w:t>
      </w:r>
    </w:p>
    <w:p w14:paraId="5B74A3C5" w14:textId="03F0A437" w:rsidR="00982C02" w:rsidRPr="00155CE3" w:rsidRDefault="00982C02" w:rsidP="00982C02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155CE3">
        <w:rPr>
          <w:rFonts w:cstheme="minorHAnsi"/>
        </w:rPr>
        <w:t>The ability to work well as part of a team and be supportive towards colleagues whilst being</w:t>
      </w:r>
      <w:r w:rsidR="001A47EF" w:rsidRPr="00155CE3">
        <w:rPr>
          <w:rFonts w:cstheme="minorHAnsi"/>
        </w:rPr>
        <w:t xml:space="preserve"> </w:t>
      </w:r>
      <w:r w:rsidRPr="00155CE3">
        <w:rPr>
          <w:rFonts w:cstheme="minorHAnsi"/>
        </w:rPr>
        <w:t>confident working independently</w:t>
      </w:r>
    </w:p>
    <w:p w14:paraId="24BB99DB" w14:textId="77777777" w:rsidR="00982C02" w:rsidRPr="00155CE3" w:rsidRDefault="00982C02" w:rsidP="00982C02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155CE3">
        <w:rPr>
          <w:rFonts w:cstheme="minorHAnsi"/>
        </w:rPr>
        <w:t>Familiarity with Sage Accounts is desirable (Training will be provided if necessary)</w:t>
      </w:r>
    </w:p>
    <w:p w14:paraId="4C0A1F81" w14:textId="77777777" w:rsidR="00982C02" w:rsidRPr="00155CE3" w:rsidRDefault="00982C02" w:rsidP="00982C02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 w:rsidRPr="00155CE3">
        <w:rPr>
          <w:rFonts w:cstheme="minorHAnsi"/>
        </w:rPr>
        <w:t xml:space="preserve">An </w:t>
      </w:r>
      <w:r w:rsidRPr="00155CE3">
        <w:rPr>
          <w:rFonts w:eastAsia="Times New Roman" w:cstheme="minorHAnsi"/>
          <w:lang w:eastAsia="en-GB"/>
        </w:rPr>
        <w:t xml:space="preserve">adaptability towards work and a keenness and </w:t>
      </w:r>
      <w:r w:rsidRPr="00155CE3">
        <w:rPr>
          <w:rFonts w:cstheme="minorHAnsi"/>
        </w:rPr>
        <w:t>willingness</w:t>
      </w:r>
      <w:r w:rsidRPr="00155CE3">
        <w:rPr>
          <w:rFonts w:eastAsia="Times New Roman" w:cstheme="minorHAnsi"/>
          <w:lang w:eastAsia="en-GB"/>
        </w:rPr>
        <w:t xml:space="preserve"> to learn </w:t>
      </w:r>
      <w:r w:rsidRPr="00155CE3">
        <w:rPr>
          <w:rFonts w:cstheme="minorHAnsi"/>
        </w:rPr>
        <w:t>new skills</w:t>
      </w:r>
    </w:p>
    <w:p w14:paraId="3B677380" w14:textId="77777777" w:rsidR="00982C02" w:rsidRPr="00155CE3" w:rsidRDefault="00982C02" w:rsidP="00982C02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155CE3">
        <w:rPr>
          <w:rFonts w:cstheme="minorHAnsi"/>
        </w:rPr>
        <w:t>A commitment to follow company procedures</w:t>
      </w:r>
    </w:p>
    <w:p w14:paraId="0AC6D4F6" w14:textId="77777777" w:rsidR="00982C02" w:rsidRPr="00155CE3" w:rsidRDefault="00982C02" w:rsidP="00982C02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155CE3">
        <w:rPr>
          <w:rFonts w:cstheme="minorHAnsi"/>
        </w:rPr>
        <w:t>The ability to empathise and communicate with a diverse range of individuals</w:t>
      </w:r>
    </w:p>
    <w:p w14:paraId="08E4A495" w14:textId="77777777" w:rsidR="00982C02" w:rsidRPr="00155CE3" w:rsidRDefault="00982C02" w:rsidP="00982C02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 w:rsidRPr="00155CE3">
        <w:rPr>
          <w:rFonts w:cstheme="minorHAnsi"/>
        </w:rPr>
        <w:t xml:space="preserve">Excellent customer service skills and the </w:t>
      </w:r>
      <w:r w:rsidRPr="00155CE3">
        <w:rPr>
          <w:rFonts w:eastAsia="Times New Roman" w:cstheme="minorHAnsi"/>
          <w:lang w:eastAsia="en-GB"/>
        </w:rPr>
        <w:t>ability to build professional relationships effectively, both in the immediate team and wider customer base.</w:t>
      </w:r>
    </w:p>
    <w:p w14:paraId="4D5FD3FB" w14:textId="77777777" w:rsidR="00C90748" w:rsidRPr="00FD7DE8" w:rsidRDefault="00C90748" w:rsidP="000F0513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14:paraId="67864D09" w14:textId="652BCC26" w:rsidR="00C90748" w:rsidRPr="00155CE3" w:rsidRDefault="00C90748" w:rsidP="005A517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bookmarkStart w:id="7" w:name="_Hlk64020514"/>
      <w:r w:rsidRPr="00155CE3">
        <w:rPr>
          <w:rFonts w:cstheme="minorHAnsi"/>
        </w:rPr>
        <w:t xml:space="preserve">Please Note: This Job Description is neither definitive nor restrictive </w:t>
      </w:r>
    </w:p>
    <w:bookmarkEnd w:id="7"/>
    <w:bookmarkEnd w:id="5"/>
    <w:p w14:paraId="48F229C1" w14:textId="0D38A1BD" w:rsidR="00C90748" w:rsidRPr="00B96CC8" w:rsidRDefault="00C90748" w:rsidP="000F0513">
      <w:pPr>
        <w:spacing w:after="0" w:line="240" w:lineRule="auto"/>
        <w:rPr>
          <w:rFonts w:cstheme="minorHAnsi"/>
          <w:sz w:val="24"/>
          <w:szCs w:val="24"/>
        </w:rPr>
      </w:pPr>
    </w:p>
    <w:p w14:paraId="50A19438" w14:textId="61C009E6" w:rsidR="00C90748" w:rsidRPr="00B96CC8" w:rsidRDefault="00C90748" w:rsidP="000F0513">
      <w:pPr>
        <w:spacing w:after="0" w:line="240" w:lineRule="auto"/>
        <w:rPr>
          <w:rFonts w:cstheme="minorHAnsi"/>
          <w:sz w:val="24"/>
          <w:szCs w:val="24"/>
        </w:rPr>
      </w:pPr>
    </w:p>
    <w:p w14:paraId="1F48A96E" w14:textId="77777777" w:rsidR="00C90748" w:rsidRPr="00B96CC8" w:rsidRDefault="00C90748" w:rsidP="000F0513">
      <w:pPr>
        <w:spacing w:after="0" w:line="240" w:lineRule="auto"/>
        <w:rPr>
          <w:rFonts w:cstheme="minorHAnsi"/>
          <w:sz w:val="24"/>
          <w:szCs w:val="24"/>
        </w:rPr>
      </w:pPr>
    </w:p>
    <w:p w14:paraId="73A26DE5" w14:textId="77777777" w:rsidR="00D7184F" w:rsidRPr="00B96CC8" w:rsidRDefault="00D7184F" w:rsidP="000F0513">
      <w:pPr>
        <w:spacing w:after="0" w:line="240" w:lineRule="auto"/>
        <w:rPr>
          <w:rFonts w:cstheme="minorHAnsi"/>
          <w:sz w:val="24"/>
          <w:szCs w:val="24"/>
        </w:rPr>
      </w:pPr>
    </w:p>
    <w:p w14:paraId="395EF15D" w14:textId="77777777" w:rsidR="00D7184F" w:rsidRPr="00B96CC8" w:rsidRDefault="00D7184F" w:rsidP="000F0513">
      <w:pPr>
        <w:spacing w:after="0" w:line="240" w:lineRule="auto"/>
        <w:rPr>
          <w:rFonts w:cstheme="minorHAnsi"/>
          <w:sz w:val="24"/>
          <w:szCs w:val="24"/>
        </w:rPr>
      </w:pPr>
    </w:p>
    <w:p w14:paraId="0A5E4A57" w14:textId="77777777" w:rsidR="00E51799" w:rsidRPr="00B96CC8" w:rsidRDefault="00E51799" w:rsidP="000F0513">
      <w:pPr>
        <w:spacing w:after="0" w:line="240" w:lineRule="auto"/>
        <w:rPr>
          <w:rFonts w:cstheme="minorHAnsi"/>
          <w:sz w:val="24"/>
          <w:szCs w:val="24"/>
        </w:rPr>
      </w:pPr>
    </w:p>
    <w:p w14:paraId="68BBD303" w14:textId="77777777" w:rsidR="00E34270" w:rsidRPr="00B96CC8" w:rsidRDefault="00E34270" w:rsidP="000F0513">
      <w:pPr>
        <w:spacing w:after="0" w:line="240" w:lineRule="auto"/>
        <w:rPr>
          <w:rFonts w:cstheme="minorHAnsi"/>
          <w:b/>
          <w:color w:val="00B050"/>
          <w:sz w:val="36"/>
          <w:szCs w:val="36"/>
        </w:rPr>
      </w:pPr>
    </w:p>
    <w:sectPr w:rsidR="00E34270" w:rsidRPr="00B96CC8" w:rsidSect="00F17CC2">
      <w:footerReference w:type="default" r:id="rId9"/>
      <w:pgSz w:w="11906" w:h="16838"/>
      <w:pgMar w:top="720" w:right="720" w:bottom="720" w:left="720" w:header="283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3879E1" w14:textId="77777777" w:rsidR="001F260A" w:rsidRDefault="001F260A" w:rsidP="00223AFA">
      <w:pPr>
        <w:spacing w:after="0" w:line="240" w:lineRule="auto"/>
      </w:pPr>
      <w:r>
        <w:separator/>
      </w:r>
    </w:p>
  </w:endnote>
  <w:endnote w:type="continuationSeparator" w:id="0">
    <w:p w14:paraId="7E1AA623" w14:textId="77777777" w:rsidR="001F260A" w:rsidRDefault="001F260A" w:rsidP="00223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5810895"/>
      <w:docPartObj>
        <w:docPartGallery w:val="Page Numbers (Bottom of Page)"/>
        <w:docPartUnique/>
      </w:docPartObj>
    </w:sdtPr>
    <w:sdtEndPr/>
    <w:sdtContent>
      <w:p w14:paraId="5040E45F" w14:textId="2934778F" w:rsidR="00E51799" w:rsidRDefault="00F17CC2" w:rsidP="00F17CC2">
        <w:pPr>
          <w:pStyle w:val="Footer"/>
          <w:jc w:val="right"/>
        </w:pPr>
        <w:r>
          <w:t xml:space="preserve">Page </w:t>
        </w:r>
        <w:r w:rsidR="00EE4791">
          <w:rPr>
            <w:noProof/>
          </w:rPr>
          <w:fldChar w:fldCharType="begin"/>
        </w:r>
        <w:r w:rsidR="00EE4791">
          <w:rPr>
            <w:noProof/>
          </w:rPr>
          <w:instrText xml:space="preserve"> PAGE   \* MERGEFORMAT </w:instrText>
        </w:r>
        <w:r w:rsidR="00EE4791">
          <w:rPr>
            <w:noProof/>
          </w:rPr>
          <w:fldChar w:fldCharType="separate"/>
        </w:r>
        <w:r w:rsidR="00BA76EB">
          <w:rPr>
            <w:noProof/>
          </w:rPr>
          <w:t>1</w:t>
        </w:r>
        <w:r w:rsidR="00EE4791">
          <w:rPr>
            <w:noProof/>
          </w:rPr>
          <w:fldChar w:fldCharType="end"/>
        </w:r>
      </w:p>
    </w:sdtContent>
  </w:sdt>
  <w:p w14:paraId="6485F464" w14:textId="77777777" w:rsidR="00E51799" w:rsidRDefault="00E517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88E5FB" w14:textId="77777777" w:rsidR="001F260A" w:rsidRDefault="001F260A" w:rsidP="00223AFA">
      <w:pPr>
        <w:spacing w:after="0" w:line="240" w:lineRule="auto"/>
      </w:pPr>
      <w:r>
        <w:separator/>
      </w:r>
    </w:p>
  </w:footnote>
  <w:footnote w:type="continuationSeparator" w:id="0">
    <w:p w14:paraId="59D20CD8" w14:textId="77777777" w:rsidR="001F260A" w:rsidRDefault="001F260A" w:rsidP="00223A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16D73"/>
    <w:multiLevelType w:val="hybridMultilevel"/>
    <w:tmpl w:val="527A920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20984"/>
    <w:multiLevelType w:val="hybridMultilevel"/>
    <w:tmpl w:val="49B07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41E63"/>
    <w:multiLevelType w:val="hybridMultilevel"/>
    <w:tmpl w:val="D284B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E2C88"/>
    <w:multiLevelType w:val="multilevel"/>
    <w:tmpl w:val="135AE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A54F2C"/>
    <w:multiLevelType w:val="hybridMultilevel"/>
    <w:tmpl w:val="44BC6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C6241"/>
    <w:multiLevelType w:val="hybridMultilevel"/>
    <w:tmpl w:val="34028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11CFA"/>
    <w:multiLevelType w:val="hybridMultilevel"/>
    <w:tmpl w:val="E774F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954575"/>
    <w:multiLevelType w:val="hybridMultilevel"/>
    <w:tmpl w:val="918C3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456ED"/>
    <w:multiLevelType w:val="hybridMultilevel"/>
    <w:tmpl w:val="45CC06FE"/>
    <w:lvl w:ilvl="0" w:tplc="CB76281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A0EB4"/>
    <w:multiLevelType w:val="hybridMultilevel"/>
    <w:tmpl w:val="62E8F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84552"/>
    <w:multiLevelType w:val="hybridMultilevel"/>
    <w:tmpl w:val="7AE4F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AC1BA5"/>
    <w:multiLevelType w:val="hybridMultilevel"/>
    <w:tmpl w:val="90B2A28E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2" w15:restartNumberingAfterBreak="0">
    <w:nsid w:val="5F896085"/>
    <w:multiLevelType w:val="hybridMultilevel"/>
    <w:tmpl w:val="5422F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AE40C2"/>
    <w:multiLevelType w:val="hybridMultilevel"/>
    <w:tmpl w:val="F7AAC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D200B4"/>
    <w:multiLevelType w:val="multilevel"/>
    <w:tmpl w:val="37365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DE9258E"/>
    <w:multiLevelType w:val="hybridMultilevel"/>
    <w:tmpl w:val="1B6C745E"/>
    <w:lvl w:ilvl="0" w:tplc="482E6C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D8EA19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0"/>
  </w:num>
  <w:num w:numId="5">
    <w:abstractNumId w:val="13"/>
  </w:num>
  <w:num w:numId="6">
    <w:abstractNumId w:val="11"/>
  </w:num>
  <w:num w:numId="7">
    <w:abstractNumId w:val="0"/>
  </w:num>
  <w:num w:numId="8">
    <w:abstractNumId w:val="5"/>
  </w:num>
  <w:num w:numId="9">
    <w:abstractNumId w:val="4"/>
  </w:num>
  <w:num w:numId="10">
    <w:abstractNumId w:val="2"/>
  </w:num>
  <w:num w:numId="11">
    <w:abstractNumId w:val="1"/>
  </w:num>
  <w:num w:numId="12">
    <w:abstractNumId w:val="12"/>
  </w:num>
  <w:num w:numId="13">
    <w:abstractNumId w:val="3"/>
  </w:num>
  <w:num w:numId="14">
    <w:abstractNumId w:val="14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E74"/>
    <w:rsid w:val="00017E3A"/>
    <w:rsid w:val="000310DC"/>
    <w:rsid w:val="000F0513"/>
    <w:rsid w:val="00106E08"/>
    <w:rsid w:val="00155CE3"/>
    <w:rsid w:val="00171352"/>
    <w:rsid w:val="001A47EF"/>
    <w:rsid w:val="001B3353"/>
    <w:rsid w:val="001F260A"/>
    <w:rsid w:val="00223AFA"/>
    <w:rsid w:val="00234559"/>
    <w:rsid w:val="00293DEF"/>
    <w:rsid w:val="003513D6"/>
    <w:rsid w:val="00377290"/>
    <w:rsid w:val="00417FCB"/>
    <w:rsid w:val="004570E3"/>
    <w:rsid w:val="004A0EC0"/>
    <w:rsid w:val="004B1A66"/>
    <w:rsid w:val="004C3DD4"/>
    <w:rsid w:val="004D0675"/>
    <w:rsid w:val="00515AC9"/>
    <w:rsid w:val="005A5177"/>
    <w:rsid w:val="005D5136"/>
    <w:rsid w:val="005E3468"/>
    <w:rsid w:val="0063511C"/>
    <w:rsid w:val="00670B7C"/>
    <w:rsid w:val="006A108C"/>
    <w:rsid w:val="006B35F3"/>
    <w:rsid w:val="007641FE"/>
    <w:rsid w:val="007E2FD1"/>
    <w:rsid w:val="00814796"/>
    <w:rsid w:val="00857492"/>
    <w:rsid w:val="00897C38"/>
    <w:rsid w:val="008E7C5E"/>
    <w:rsid w:val="00906DE9"/>
    <w:rsid w:val="00910A6D"/>
    <w:rsid w:val="0095202F"/>
    <w:rsid w:val="00966615"/>
    <w:rsid w:val="00982C02"/>
    <w:rsid w:val="00985C55"/>
    <w:rsid w:val="00A032CC"/>
    <w:rsid w:val="00A64929"/>
    <w:rsid w:val="00AA198E"/>
    <w:rsid w:val="00AC188D"/>
    <w:rsid w:val="00B75147"/>
    <w:rsid w:val="00B96CC8"/>
    <w:rsid w:val="00BA76EB"/>
    <w:rsid w:val="00BF0882"/>
    <w:rsid w:val="00C0334A"/>
    <w:rsid w:val="00C23CF8"/>
    <w:rsid w:val="00C36482"/>
    <w:rsid w:val="00C52759"/>
    <w:rsid w:val="00C90748"/>
    <w:rsid w:val="00CB4EC3"/>
    <w:rsid w:val="00D2725D"/>
    <w:rsid w:val="00D7184F"/>
    <w:rsid w:val="00D81E74"/>
    <w:rsid w:val="00D832F1"/>
    <w:rsid w:val="00DD4CB8"/>
    <w:rsid w:val="00E34270"/>
    <w:rsid w:val="00E43ED9"/>
    <w:rsid w:val="00E51799"/>
    <w:rsid w:val="00E616D4"/>
    <w:rsid w:val="00E70E2F"/>
    <w:rsid w:val="00E959F8"/>
    <w:rsid w:val="00E96FFA"/>
    <w:rsid w:val="00EE4791"/>
    <w:rsid w:val="00F00888"/>
    <w:rsid w:val="00F012F1"/>
    <w:rsid w:val="00F17CC2"/>
    <w:rsid w:val="00F74C0C"/>
    <w:rsid w:val="00FD7DE8"/>
    <w:rsid w:val="00FE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 [1612]" shadowcolor="none"/>
    </o:shapedefaults>
    <o:shapelayout v:ext="edit">
      <o:idmap v:ext="edit" data="1"/>
    </o:shapelayout>
  </w:shapeDefaults>
  <w:decimalSymbol w:val="."/>
  <w:listSeparator w:val=","/>
  <w14:docId w14:val="3D6C7D96"/>
  <w15:docId w15:val="{44220939-08AC-4510-89AB-38D3C2333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E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1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E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3A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AFA"/>
  </w:style>
  <w:style w:type="paragraph" w:styleId="Footer">
    <w:name w:val="footer"/>
    <w:basedOn w:val="Normal"/>
    <w:link w:val="FooterChar"/>
    <w:uiPriority w:val="99"/>
    <w:unhideWhenUsed/>
    <w:rsid w:val="00223A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AFA"/>
  </w:style>
  <w:style w:type="paragraph" w:styleId="ListParagraph">
    <w:name w:val="List Paragraph"/>
    <w:basedOn w:val="Normal"/>
    <w:uiPriority w:val="34"/>
    <w:qFormat/>
    <w:rsid w:val="00E51799"/>
    <w:pPr>
      <w:ind w:left="720"/>
      <w:contextualSpacing/>
    </w:pPr>
  </w:style>
  <w:style w:type="table" w:styleId="TableGrid">
    <w:name w:val="Table Grid"/>
    <w:basedOn w:val="TableNormal"/>
    <w:uiPriority w:val="59"/>
    <w:rsid w:val="00E96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95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2B3118-00A3-4B45-A9BA-89133C3F2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gary</dc:creator>
  <cp:lastModifiedBy>Office</cp:lastModifiedBy>
  <cp:revision>6</cp:revision>
  <cp:lastPrinted>2021-02-18T14:08:00Z</cp:lastPrinted>
  <dcterms:created xsi:type="dcterms:W3CDTF">2021-03-03T19:55:00Z</dcterms:created>
  <dcterms:modified xsi:type="dcterms:W3CDTF">2021-03-09T13:56:00Z</dcterms:modified>
</cp:coreProperties>
</file>